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F5B" w:rsidRPr="004A4FA2" w:rsidRDefault="0093523D">
      <w:pPr>
        <w:rPr>
          <w:b/>
          <w:sz w:val="28"/>
          <w:szCs w:val="28"/>
        </w:rPr>
      </w:pPr>
      <w:r w:rsidRPr="004A4FA2">
        <w:rPr>
          <w:b/>
          <w:sz w:val="28"/>
          <w:szCs w:val="28"/>
        </w:rPr>
        <w:t>Häädemeeste, Surju ja Tahkuranna valla ühinemisläbirääkimised</w:t>
      </w:r>
    </w:p>
    <w:p w:rsidR="0093523D" w:rsidRDefault="0093523D">
      <w:r>
        <w:t>Surjus, 23.12.2016</w:t>
      </w:r>
      <w:r w:rsidR="004A4FA2">
        <w:t>, algus kell 9.00</w:t>
      </w:r>
    </w:p>
    <w:p w:rsidR="00CA40B9" w:rsidRDefault="0093523D">
      <w:r>
        <w:t>Protokoll nr 11</w:t>
      </w:r>
    </w:p>
    <w:p w:rsidR="0093523D" w:rsidRDefault="0093523D">
      <w:r>
        <w:t>Kohal viibisid:</w:t>
      </w:r>
    </w:p>
    <w:p w:rsidR="00CA40B9" w:rsidRDefault="0093523D">
      <w:r>
        <w:t>Häädemeeste –</w:t>
      </w:r>
      <w:r w:rsidR="00D20740">
        <w:t xml:space="preserve"> Algis Perens (AP), Toomas Abel (TA), Lembit Künnapas.</w:t>
      </w:r>
      <w:r>
        <w:t xml:space="preserve"> </w:t>
      </w:r>
      <w:r w:rsidR="00D20740">
        <w:t>Puudus Magnus Mõttus.</w:t>
      </w:r>
    </w:p>
    <w:p w:rsidR="00CA40B9" w:rsidRDefault="0093523D">
      <w:r>
        <w:t xml:space="preserve">Surju – </w:t>
      </w:r>
      <w:r w:rsidR="00D20740">
        <w:t xml:space="preserve"> </w:t>
      </w:r>
      <w:proofErr w:type="spellStart"/>
      <w:r w:rsidR="00D20740">
        <w:t>Kadri-Aija</w:t>
      </w:r>
      <w:proofErr w:type="spellEnd"/>
      <w:r w:rsidR="00D20740">
        <w:t xml:space="preserve"> Viik (KAV), Hannes Isand (HI), Jaanus Männik (JM)</w:t>
      </w:r>
    </w:p>
    <w:p w:rsidR="0093523D" w:rsidRDefault="0093523D">
      <w:r>
        <w:t xml:space="preserve">Tahkuranna – </w:t>
      </w:r>
      <w:r w:rsidR="00D20740">
        <w:t xml:space="preserve">Argo Mengel (AM), </w:t>
      </w:r>
      <w:proofErr w:type="spellStart"/>
      <w:r w:rsidR="00D20740">
        <w:t>Karel</w:t>
      </w:r>
      <w:proofErr w:type="spellEnd"/>
      <w:r w:rsidR="00D20740">
        <w:t xml:space="preserve"> Tölp (KT), Merike Saks (MS)</w:t>
      </w:r>
    </w:p>
    <w:p w:rsidR="00D20740" w:rsidRDefault="00D20740">
      <w:r>
        <w:t>Konsultant Mikk Lõhmus</w:t>
      </w:r>
    </w:p>
    <w:p w:rsidR="00D20740" w:rsidRDefault="00C833E8">
      <w:r>
        <w:t>Osalesid ka HM volikogu liige</w:t>
      </w:r>
      <w:r w:rsidR="00D20740">
        <w:t xml:space="preserve"> Urmas Aava ja Surju vallasekretär Mare Kütt.</w:t>
      </w:r>
    </w:p>
    <w:p w:rsidR="0093523D" w:rsidRDefault="0093523D"/>
    <w:p w:rsidR="0093523D" w:rsidRDefault="0093523D">
      <w:r>
        <w:t>Päevakord:</w:t>
      </w:r>
    </w:p>
    <w:p w:rsidR="0093523D" w:rsidRDefault="00D20740" w:rsidP="0093523D">
      <w:pPr>
        <w:pStyle w:val="ListParagraph"/>
        <w:numPr>
          <w:ilvl w:val="0"/>
          <w:numId w:val="1"/>
        </w:numPr>
      </w:pPr>
      <w:r>
        <w:t>Ühendvalla nimest</w:t>
      </w:r>
    </w:p>
    <w:p w:rsidR="0093523D" w:rsidRDefault="00565B84" w:rsidP="0093523D">
      <w:pPr>
        <w:pStyle w:val="ListParagraph"/>
        <w:numPr>
          <w:ilvl w:val="0"/>
          <w:numId w:val="1"/>
        </w:numPr>
      </w:pPr>
      <w:r>
        <w:t>Ühin</w:t>
      </w:r>
      <w:r w:rsidR="0093523D">
        <w:t>emisleping  ja selle lisad volikogudes otsustamiseks</w:t>
      </w:r>
      <w:r w:rsidR="0088622E">
        <w:t>, eelnõud.</w:t>
      </w:r>
    </w:p>
    <w:p w:rsidR="00AC1602" w:rsidRDefault="005B5BAB" w:rsidP="0088622E">
      <w:pPr>
        <w:pStyle w:val="ListParagraph"/>
        <w:numPr>
          <w:ilvl w:val="0"/>
          <w:numId w:val="1"/>
        </w:numPr>
      </w:pPr>
      <w:r>
        <w:t>Avaliku väljapaneku ettepanekute tabel</w:t>
      </w:r>
      <w:r w:rsidR="00777298">
        <w:t xml:space="preserve"> ja eelnõu ettepanekute kinnitamiseks</w:t>
      </w:r>
    </w:p>
    <w:p w:rsidR="0088622E" w:rsidRDefault="0088622E" w:rsidP="0088622E">
      <w:pPr>
        <w:pStyle w:val="ListParagraph"/>
      </w:pPr>
    </w:p>
    <w:p w:rsidR="0093523D" w:rsidRDefault="008160D5">
      <w:r>
        <w:t xml:space="preserve">Avasõnad Jaanus Männikult  (JM), annab juhatamise üle Algis </w:t>
      </w:r>
      <w:proofErr w:type="spellStart"/>
      <w:r>
        <w:t>Perensile</w:t>
      </w:r>
      <w:proofErr w:type="spellEnd"/>
      <w:r>
        <w:t xml:space="preserve"> (AP).</w:t>
      </w:r>
    </w:p>
    <w:p w:rsidR="008160D5" w:rsidRDefault="008160D5" w:rsidP="008160D5">
      <w:pPr>
        <w:pStyle w:val="ListParagraph"/>
        <w:numPr>
          <w:ilvl w:val="0"/>
          <w:numId w:val="2"/>
        </w:numPr>
      </w:pPr>
      <w:r>
        <w:t>Ühendvalla nimest</w:t>
      </w:r>
    </w:p>
    <w:p w:rsidR="00972BCB" w:rsidRDefault="00972BCB" w:rsidP="00972BCB">
      <w:pPr>
        <w:pStyle w:val="ListParagraph"/>
      </w:pPr>
      <w:r>
        <w:t>AP: eelmisest korrast nimeküsimus 2:1 otsustatud, Surju tegi sel puhul volikogu liikmete küsitluse – kuulame.</w:t>
      </w:r>
    </w:p>
    <w:p w:rsidR="008160D5" w:rsidRDefault="008160D5" w:rsidP="008160D5">
      <w:pPr>
        <w:pStyle w:val="ListParagraph"/>
      </w:pPr>
      <w:r>
        <w:t>JM: Surju vallavolikogu seisukohad nime Häädemeeste suhtes  - 6 vastu, 1 poolt, 2 erapooletud. Näitab ekraanile kolme s</w:t>
      </w:r>
      <w:r w:rsidR="0088622E">
        <w:t>eisukohta</w:t>
      </w:r>
      <w:r>
        <w:t>.</w:t>
      </w:r>
    </w:p>
    <w:p w:rsidR="008160D5" w:rsidRDefault="00972BCB" w:rsidP="008160D5">
      <w:pPr>
        <w:pStyle w:val="ListParagraph"/>
      </w:pPr>
      <w:r>
        <w:t>Oleme kevadest saadik konstruktiivset koostööd teinud ja kõiges praktiliselt konsensuslikult kokku leppinud, leping on hea. Kui me nüüd nimeküsimuse surve all 2:1 häältega peame otsustama, siis pole see hea alus edaspidiseks koostööks.</w:t>
      </w:r>
      <w:r w:rsidR="00560D7F">
        <w:t xml:space="preserve"> Pealegi oli üks kahest esimesest otsusest, et seniste valdade nimesid ei kasutata.</w:t>
      </w:r>
    </w:p>
    <w:p w:rsidR="008160D5" w:rsidRDefault="00972BCB" w:rsidP="008160D5">
      <w:pPr>
        <w:pStyle w:val="ListParagraph"/>
      </w:pPr>
      <w:r>
        <w:t>Lembit Künnapas: siin on kolm vastuarvamust, miks sa ei pane pooltarvamust.</w:t>
      </w:r>
    </w:p>
    <w:p w:rsidR="00972BCB" w:rsidRDefault="00972BCB" w:rsidP="008160D5">
      <w:pPr>
        <w:pStyle w:val="ListParagraph"/>
      </w:pPr>
      <w:r>
        <w:t xml:space="preserve">JM: (otsib seda arvutist, ei leia) – jah, üks </w:t>
      </w:r>
      <w:proofErr w:type="spellStart"/>
      <w:r>
        <w:t>pooltarvamus</w:t>
      </w:r>
      <w:proofErr w:type="spellEnd"/>
      <w:r>
        <w:t xml:space="preserve"> oli – nime pärast liitumata ei peaks</w:t>
      </w:r>
      <w:r w:rsidR="00496DE4">
        <w:t xml:space="preserve"> jääma</w:t>
      </w:r>
      <w:r w:rsidR="00B83D48">
        <w:t>, tähtis on lepingu sisu ja koostöötahe</w:t>
      </w:r>
      <w:r w:rsidR="00496DE4">
        <w:t>.</w:t>
      </w:r>
    </w:p>
    <w:p w:rsidR="00496DE4" w:rsidRDefault="00496DE4" w:rsidP="008160D5">
      <w:pPr>
        <w:pStyle w:val="ListParagraph"/>
      </w:pPr>
      <w:r>
        <w:t>Argo Mengel (AM): Mis seis Häädemeestel on, kas arutasite veel nime üle?</w:t>
      </w:r>
    </w:p>
    <w:p w:rsidR="00496DE4" w:rsidRDefault="00496DE4" w:rsidP="008160D5">
      <w:pPr>
        <w:pStyle w:val="ListParagraph"/>
      </w:pPr>
      <w:r>
        <w:t>LK, KT jt argumenteerivad – kas Häädemeeste arutas? Tulemus – HM on jäänud oma seisukoha juurde</w:t>
      </w:r>
      <w:r w:rsidR="008B0DFB">
        <w:t xml:space="preserve"> (LK)</w:t>
      </w:r>
      <w:r>
        <w:t>.</w:t>
      </w:r>
    </w:p>
    <w:p w:rsidR="00496DE4" w:rsidRPr="00624BFC" w:rsidRDefault="00496DE4" w:rsidP="008160D5">
      <w:pPr>
        <w:pStyle w:val="ListParagraph"/>
        <w:rPr>
          <w:b/>
        </w:rPr>
      </w:pPr>
      <w:r w:rsidRPr="00624BFC">
        <w:rPr>
          <w:b/>
        </w:rPr>
        <w:t xml:space="preserve">JM: Surju vallaesindus, arvestades oma volikogu seisukohta (6:1:2), palub Häädemeeste volikogul enne lepingu lõpphääletust </w:t>
      </w:r>
      <w:r w:rsidR="00624BFC">
        <w:rPr>
          <w:b/>
        </w:rPr>
        <w:t xml:space="preserve">arutada nimeküsimust veelkord ja </w:t>
      </w:r>
      <w:r w:rsidRPr="00624BFC">
        <w:rPr>
          <w:b/>
        </w:rPr>
        <w:t>panna hääletusele lepingu nimevariandina Häädemeeste alternatiiv Liiviranna</w:t>
      </w:r>
      <w:r w:rsidR="00624BFC" w:rsidRPr="00624BFC">
        <w:rPr>
          <w:b/>
        </w:rPr>
        <w:t>, ning seejärel hääletada lepingu üle.</w:t>
      </w:r>
    </w:p>
    <w:p w:rsidR="008160D5" w:rsidRPr="00624BFC" w:rsidRDefault="00624BFC" w:rsidP="008160D5">
      <w:pPr>
        <w:pStyle w:val="ListParagraph"/>
        <w:rPr>
          <w:b/>
        </w:rPr>
      </w:pPr>
      <w:r w:rsidRPr="00624BFC">
        <w:rPr>
          <w:b/>
        </w:rPr>
        <w:t>Sama hääletuse kavatseb teha Surju vallavolikogu.</w:t>
      </w:r>
      <w:r w:rsidR="008160D5" w:rsidRPr="00624BFC">
        <w:rPr>
          <w:b/>
        </w:rPr>
        <w:t xml:space="preserve"> </w:t>
      </w:r>
    </w:p>
    <w:p w:rsidR="00624BFC" w:rsidRPr="00624BFC" w:rsidRDefault="00624BFC" w:rsidP="008160D5">
      <w:pPr>
        <w:pStyle w:val="ListParagraph"/>
        <w:rPr>
          <w:b/>
        </w:rPr>
      </w:pPr>
      <w:r w:rsidRPr="00624BFC">
        <w:rPr>
          <w:b/>
        </w:rPr>
        <w:lastRenderedPageBreak/>
        <w:t>AM toetab seda soovi.</w:t>
      </w:r>
    </w:p>
    <w:p w:rsidR="008B0DFB" w:rsidRDefault="00624BFC" w:rsidP="008B0DFB">
      <w:pPr>
        <w:pStyle w:val="ListParagraph"/>
      </w:pPr>
      <w:r>
        <w:t>Pikk arutelu</w:t>
      </w:r>
      <w:r w:rsidR="008B0DFB">
        <w:t xml:space="preserve"> – Kas survestatud otsuse järel on hea edasine koostöö võimalik (Hannes Isand – HI, </w:t>
      </w:r>
      <w:proofErr w:type="spellStart"/>
      <w:r w:rsidR="008B0DFB">
        <w:t>Kadri-Aija</w:t>
      </w:r>
      <w:proofErr w:type="spellEnd"/>
      <w:r w:rsidR="008B0DFB">
        <w:t xml:space="preserve"> Viik – KAV), kas pärast Saarde loobumist vanad kokkulepped kehtivad (Urmas Aava - UA), kehtivad, kuna aluseks on endiselt Saarde ettepanek ja aega nullist alustamiseks pole (JM)</w:t>
      </w:r>
      <w:r w:rsidR="00B83D48">
        <w:t>, kas leping sünnib, kui kaks selle kolmest heaks kiidavad – ei sünni, see tuleb kahele uuendada</w:t>
      </w:r>
      <w:r w:rsidR="00286CFD">
        <w:t xml:space="preserve"> (ML) </w:t>
      </w:r>
      <w:r>
        <w:t xml:space="preserve"> j</w:t>
      </w:r>
      <w:r w:rsidR="008B0DFB">
        <w:t>ne.</w:t>
      </w:r>
      <w:r>
        <w:t xml:space="preserve"> </w:t>
      </w:r>
    </w:p>
    <w:p w:rsidR="00624BFC" w:rsidRDefault="008B0DFB" w:rsidP="008B0DFB">
      <w:pPr>
        <w:pStyle w:val="ListParagraph"/>
      </w:pPr>
      <w:r>
        <w:t xml:space="preserve">Tehakse </w:t>
      </w:r>
      <w:r w:rsidR="00624BFC">
        <w:t>vaheaeg.</w:t>
      </w:r>
    </w:p>
    <w:p w:rsidR="00802C98" w:rsidRDefault="008B0DFB" w:rsidP="008B0DFB">
      <w:pPr>
        <w:pStyle w:val="ListParagraph"/>
      </w:pPr>
      <w:r>
        <w:t xml:space="preserve">Arutelu </w:t>
      </w:r>
      <w:r w:rsidR="00802C98">
        <w:t xml:space="preserve">(osalevad kõik) </w:t>
      </w:r>
      <w:r>
        <w:t xml:space="preserve">jätkub kuni selleni, kas oleks võimalik teha </w:t>
      </w:r>
      <w:r w:rsidR="00802C98">
        <w:t>kaks liitumis</w:t>
      </w:r>
      <w:r>
        <w:t>leping</w:t>
      </w:r>
      <w:r w:rsidR="00802C98">
        <w:t xml:space="preserve">ut - </w:t>
      </w:r>
      <w:r>
        <w:t xml:space="preserve"> HM+TR ning </w:t>
      </w:r>
      <w:proofErr w:type="spellStart"/>
      <w:r>
        <w:t>Saarde+Surju</w:t>
      </w:r>
      <w:proofErr w:type="spellEnd"/>
      <w:r>
        <w:t xml:space="preserve"> – rannarahvas ja metsarahvas. </w:t>
      </w:r>
      <w:r w:rsidR="00802C98">
        <w:t>See mõte jäetakse kõ</w:t>
      </w:r>
      <w:r w:rsidR="0088622E">
        <w:t>rvale kui ebamõistlik ja</w:t>
      </w:r>
      <w:r w:rsidR="00802C98">
        <w:t xml:space="preserve"> hilinenud.</w:t>
      </w:r>
    </w:p>
    <w:p w:rsidR="008B0DFB" w:rsidRDefault="008B0DFB" w:rsidP="008B0DFB">
      <w:pPr>
        <w:pStyle w:val="ListParagraph"/>
      </w:pPr>
      <w:r>
        <w:t>Sama tähtis kui HM-</w:t>
      </w:r>
      <w:proofErr w:type="spellStart"/>
      <w:r>
        <w:t>le</w:t>
      </w:r>
      <w:proofErr w:type="spellEnd"/>
      <w:r>
        <w:t xml:space="preserve"> on Häädemeeste identiteet, on Tahkuranna-Uulu identiteet tähtis ka Tahkurannale ja Surju rahvale</w:t>
      </w:r>
      <w:r w:rsidR="00802C98">
        <w:t xml:space="preserve"> on tähtis oma praegune +  ennesõjaaegne Saarde-Tahkuranna identiteet. Kõik, sh HM esindus on nõus, et nime pärast leping sõlmimata jätta oleks vastutustundetu ja kahjulik.</w:t>
      </w:r>
    </w:p>
    <w:p w:rsidR="00624BFC" w:rsidRDefault="00560D7F" w:rsidP="008160D5">
      <w:pPr>
        <w:pStyle w:val="ListParagraph"/>
      </w:pPr>
      <w:r>
        <w:t>MS – targem peaks järele andma, HI – Häädemeestel peaks ju tarku olema.</w:t>
      </w:r>
    </w:p>
    <w:p w:rsidR="00560D7F" w:rsidRDefault="00560D7F" w:rsidP="008160D5">
      <w:pPr>
        <w:pStyle w:val="ListParagraph"/>
      </w:pPr>
    </w:p>
    <w:p w:rsidR="00256EC0" w:rsidRDefault="00256EC0" w:rsidP="00256EC0">
      <w:pPr>
        <w:pStyle w:val="ListParagraph"/>
        <w:numPr>
          <w:ilvl w:val="0"/>
          <w:numId w:val="2"/>
        </w:numPr>
      </w:pPr>
      <w:r>
        <w:t>Ühinemisleping  ja selle lisad volikogudes otsustamiseks</w:t>
      </w:r>
    </w:p>
    <w:p w:rsidR="0008228C" w:rsidRDefault="00256EC0" w:rsidP="00BE3B25">
      <w:pPr>
        <w:pStyle w:val="ListParagraph"/>
      </w:pPr>
      <w:r>
        <w:t>Arutelu volikogus otsustatavate dokumentide üle</w:t>
      </w:r>
      <w:r w:rsidR="002D5944">
        <w:t xml:space="preserve">, </w:t>
      </w:r>
      <w:r w:rsidR="00BE3B25">
        <w:t xml:space="preserve">täpsustatakse volikogude otsuse eelnõu - </w:t>
      </w:r>
      <w:r w:rsidR="00BE3B25" w:rsidRPr="00BE3B25">
        <w:rPr>
          <w:b/>
        </w:rPr>
        <w:t>Taotlus haldusterritoriaalse korralduse muutmiseks</w:t>
      </w:r>
      <w:r w:rsidR="00BE3B25">
        <w:rPr>
          <w:b/>
        </w:rPr>
        <w:t xml:space="preserve"> </w:t>
      </w:r>
      <w:r w:rsidR="00BE3B25" w:rsidRPr="00BE3B25">
        <w:t>ja selle esitamist maavanemale</w:t>
      </w:r>
      <w:r w:rsidR="00BE3B25" w:rsidRPr="00BE3B25">
        <w:rPr>
          <w:b/>
        </w:rPr>
        <w:t xml:space="preserve"> </w:t>
      </w:r>
      <w:r w:rsidR="00BE3B25">
        <w:rPr>
          <w:b/>
        </w:rPr>
        <w:t>.</w:t>
      </w:r>
      <w:r w:rsidR="00CD4E97">
        <w:rPr>
          <w:b/>
        </w:rPr>
        <w:t xml:space="preserve">        AM – </w:t>
      </w:r>
      <w:r w:rsidR="00CD4E97" w:rsidRPr="00CD4E97">
        <w:t>kas ja millal, näit 29.12., on võimalik ühinemisleping pidulikult allkirjastada?</w:t>
      </w:r>
      <w:r w:rsidR="00CD4E97">
        <w:t xml:space="preserve">  ML -  Selle võib allkirjastada hiljem – uuel aastal. Loobutakse 29.12. mõttest.</w:t>
      </w:r>
      <w:r w:rsidR="00286CFD">
        <w:t xml:space="preserve"> KT – kandkem lepingu päisesse ka valdade sümboolika!</w:t>
      </w:r>
      <w:r w:rsidR="001F6726">
        <w:t xml:space="preserve"> </w:t>
      </w:r>
    </w:p>
    <w:p w:rsidR="0008228C" w:rsidRDefault="001F6726" w:rsidP="00BE3B25">
      <w:pPr>
        <w:pStyle w:val="ListParagraph"/>
      </w:pPr>
      <w:r>
        <w:t xml:space="preserve">KT – Lisas 3 Investeeringud teha tehniline täpsustus </w:t>
      </w:r>
      <w:r w:rsidR="0008228C">
        <w:t>–</w:t>
      </w:r>
      <w:r>
        <w:t xml:space="preserve"> </w:t>
      </w:r>
      <w:r w:rsidR="0008228C">
        <w:t>lisada tabelisse 2 finantseerimise allikana ka – vajadusel laen. Nõustutakse konsensuslikult.</w:t>
      </w:r>
    </w:p>
    <w:p w:rsidR="003653D5" w:rsidRDefault="00006324" w:rsidP="003653D5">
      <w:pPr>
        <w:pStyle w:val="ListParagraph"/>
      </w:pPr>
      <w:r>
        <w:t>JM – Seletuskirja oleks õige täiendada pärast Saarde loobumist – fikseerida see ja see, et l</w:t>
      </w:r>
      <w:r w:rsidR="003653D5">
        <w:t>eping tuleb kolme valla vahel. S</w:t>
      </w:r>
      <w:r>
        <w:t xml:space="preserve">aatsin selle formuleeringu kõigile listi: </w:t>
      </w:r>
    </w:p>
    <w:p w:rsidR="00486632" w:rsidRDefault="003653D5" w:rsidP="003653D5">
      <w:pPr>
        <w:pStyle w:val="ListParagraph"/>
      </w:pPr>
      <w:r w:rsidRPr="003653D5">
        <w:t xml:space="preserve">Saarde vallavolikogu otsustas (otsus nr 36 07.12.2016) jätta ühinemislepingu ja selle lisad kinnitamata ning lõpetada ühinemisläbirääkimised. Häädemeeste, Surju ja Tahkuranna jätkasid seadusele tuginedes ja ühtlasi Häädemeeste vallavolikogu otsusega (otsus nr </w:t>
      </w:r>
      <w:r>
        <w:t xml:space="preserve">26, 10.03.2016). </w:t>
      </w:r>
      <w:r w:rsidRPr="003653D5">
        <w:t>Surju ja Tahkuranna vallale tehtud ühinemisettepanekule toetudes kolme valla ühinemisläbirääkimisi, muutes vastavalt lepingut ja selle lisasid.</w:t>
      </w:r>
      <w:r w:rsidR="00486632">
        <w:t xml:space="preserve"> </w:t>
      </w:r>
    </w:p>
    <w:p w:rsidR="005930C6" w:rsidRDefault="00486632" w:rsidP="003653D5">
      <w:pPr>
        <w:pStyle w:val="ListParagraph"/>
      </w:pPr>
      <w:r>
        <w:t>Ettepanek sumbub aruteludes.</w:t>
      </w:r>
    </w:p>
    <w:p w:rsidR="00256EC0" w:rsidRDefault="005930C6" w:rsidP="00D20740">
      <w:pPr>
        <w:pStyle w:val="ListParagraph"/>
      </w:pPr>
      <w:r>
        <w:t xml:space="preserve"> </w:t>
      </w:r>
    </w:p>
    <w:p w:rsidR="00B661B4" w:rsidRPr="00B661B4" w:rsidRDefault="00256EC0" w:rsidP="00A91A40">
      <w:pPr>
        <w:pStyle w:val="ListParagraph"/>
        <w:numPr>
          <w:ilvl w:val="0"/>
          <w:numId w:val="2"/>
        </w:numPr>
        <w:rPr>
          <w:bCs/>
        </w:rPr>
      </w:pPr>
      <w:r>
        <w:t>Avaliku väljapaneku ettepanekute tabel ja eelnõu ettepanekute kinnitamiseks</w:t>
      </w:r>
      <w:r w:rsidR="002D5944">
        <w:t xml:space="preserve"> – otsustatakse kinnitada nelja valla ühinemislepingu avaliku väljapaneku- </w:t>
      </w:r>
      <w:r w:rsidR="002D5944" w:rsidRPr="002D5944">
        <w:rPr>
          <w:b/>
          <w:bCs/>
        </w:rPr>
        <w:t xml:space="preserve">Häädemeeste, Saarde, Surju ja Tahkuranna valla ühinemislepingu kohta esitatud </w:t>
      </w:r>
      <w:r w:rsidR="004631D4">
        <w:rPr>
          <w:b/>
          <w:bCs/>
        </w:rPr>
        <w:t>ettepanekute tabel.</w:t>
      </w:r>
      <w:r w:rsidR="00E7243E">
        <w:rPr>
          <w:b/>
          <w:bCs/>
        </w:rPr>
        <w:t xml:space="preserve"> </w:t>
      </w:r>
      <w:r w:rsidR="00E7243E" w:rsidRPr="00E7243E">
        <w:rPr>
          <w:bCs/>
        </w:rPr>
        <w:t>Muud jooksvad ettepanekud kajastuvad läbirääkimiste protokollides.</w:t>
      </w:r>
      <w:r w:rsidR="002D5944" w:rsidRPr="00E7243E">
        <w:t xml:space="preserve">   </w:t>
      </w:r>
      <w:r w:rsidR="00730233">
        <w:t>Nõustutakse konsensusega.</w:t>
      </w:r>
    </w:p>
    <w:p w:rsidR="00B661B4" w:rsidRDefault="00B661B4" w:rsidP="00B661B4">
      <w:pPr>
        <w:pStyle w:val="ListParagraph"/>
      </w:pPr>
    </w:p>
    <w:p w:rsidR="002D5944" w:rsidRPr="00E7243E" w:rsidRDefault="00B661B4" w:rsidP="00B661B4">
      <w:pPr>
        <w:pStyle w:val="ListParagraph"/>
        <w:rPr>
          <w:bCs/>
        </w:rPr>
      </w:pPr>
      <w:r>
        <w:t>Mikk Lõhmus kutsutakse Häädemeeste volikogu istungil osalema, nõustub.</w:t>
      </w:r>
      <w:r w:rsidR="002D5944" w:rsidRPr="00E7243E">
        <w:t xml:space="preserve">       </w:t>
      </w:r>
    </w:p>
    <w:p w:rsidR="00256EC0" w:rsidRDefault="00256EC0" w:rsidP="00B661B4">
      <w:pPr>
        <w:pStyle w:val="ListParagraph"/>
      </w:pPr>
    </w:p>
    <w:p w:rsidR="00560D7F" w:rsidRDefault="00A16156" w:rsidP="00D20740">
      <w:r>
        <w:t>Koosole</w:t>
      </w:r>
      <w:bookmarkStart w:id="0" w:name="_GoBack"/>
      <w:bookmarkEnd w:id="0"/>
      <w:r w:rsidR="00B661B4">
        <w:t>ku</w:t>
      </w:r>
      <w:r>
        <w:t xml:space="preserve"> ju</w:t>
      </w:r>
      <w:r w:rsidR="00B661B4">
        <w:t>hataja:</w:t>
      </w:r>
      <w:r w:rsidR="00D20740">
        <w:t xml:space="preserve"> Algis Perens                                     </w:t>
      </w:r>
      <w:proofErr w:type="spellStart"/>
      <w:r w:rsidR="00D20740">
        <w:t>Protokollija</w:t>
      </w:r>
      <w:proofErr w:type="spellEnd"/>
      <w:r w:rsidR="00D20740">
        <w:t>: Jaanus Männik</w:t>
      </w:r>
    </w:p>
    <w:p w:rsidR="003E638B" w:rsidRPr="00624BFC" w:rsidRDefault="003E638B" w:rsidP="00D20740">
      <w:r>
        <w:t xml:space="preserve">                                                       /allkirjastatud digitaalselt/</w:t>
      </w:r>
    </w:p>
    <w:sectPr w:rsidR="003E638B" w:rsidRPr="00624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4258F"/>
    <w:multiLevelType w:val="hybridMultilevel"/>
    <w:tmpl w:val="9B464D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067D1"/>
    <w:multiLevelType w:val="hybridMultilevel"/>
    <w:tmpl w:val="EF36959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3D"/>
    <w:rsid w:val="00006324"/>
    <w:rsid w:val="0008228C"/>
    <w:rsid w:val="001F6726"/>
    <w:rsid w:val="00256EC0"/>
    <w:rsid w:val="00286CFD"/>
    <w:rsid w:val="002D5944"/>
    <w:rsid w:val="002D7F5B"/>
    <w:rsid w:val="003265C5"/>
    <w:rsid w:val="003653D5"/>
    <w:rsid w:val="003E638B"/>
    <w:rsid w:val="004631D4"/>
    <w:rsid w:val="00486632"/>
    <w:rsid w:val="00496DE4"/>
    <w:rsid w:val="004A4FA2"/>
    <w:rsid w:val="00560D7F"/>
    <w:rsid w:val="00565B84"/>
    <w:rsid w:val="005930C6"/>
    <w:rsid w:val="005B5BAB"/>
    <w:rsid w:val="00624BFC"/>
    <w:rsid w:val="00730233"/>
    <w:rsid w:val="00777298"/>
    <w:rsid w:val="00802C98"/>
    <w:rsid w:val="008160D5"/>
    <w:rsid w:val="0088622E"/>
    <w:rsid w:val="008B0DFB"/>
    <w:rsid w:val="008B29EB"/>
    <w:rsid w:val="0093523D"/>
    <w:rsid w:val="00972BCB"/>
    <w:rsid w:val="00A16156"/>
    <w:rsid w:val="00A91A40"/>
    <w:rsid w:val="00AC1602"/>
    <w:rsid w:val="00B661B4"/>
    <w:rsid w:val="00B83D48"/>
    <w:rsid w:val="00BE3B25"/>
    <w:rsid w:val="00C833E8"/>
    <w:rsid w:val="00C94D9D"/>
    <w:rsid w:val="00CA40B9"/>
    <w:rsid w:val="00CD4E97"/>
    <w:rsid w:val="00D20740"/>
    <w:rsid w:val="00E7243E"/>
    <w:rsid w:val="00FB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95E9"/>
  <w15:docId w15:val="{079C61A8-07D6-4711-B734-7F31175A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jaanus</dc:creator>
  <cp:lastModifiedBy>Toomas Abel</cp:lastModifiedBy>
  <cp:revision>2</cp:revision>
  <dcterms:created xsi:type="dcterms:W3CDTF">2016-12-28T06:07:00Z</dcterms:created>
  <dcterms:modified xsi:type="dcterms:W3CDTF">2016-12-28T06:07:00Z</dcterms:modified>
</cp:coreProperties>
</file>